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77E6A" w14:textId="77777777" w:rsidR="00DA6DA2" w:rsidRPr="00D9167D" w:rsidRDefault="00DA6DA2" w:rsidP="00C15387">
      <w:pPr>
        <w:autoSpaceDE w:val="0"/>
        <w:autoSpaceDN w:val="0"/>
        <w:adjustRightInd w:val="0"/>
        <w:spacing w:after="0" w:line="240" w:lineRule="auto"/>
        <w:jc w:val="center"/>
        <w:rPr>
          <w:rFonts w:cstheme="minorHAnsi"/>
          <w:b/>
          <w:sz w:val="24"/>
          <w:szCs w:val="24"/>
        </w:rPr>
      </w:pPr>
      <w:r w:rsidRPr="00D9167D">
        <w:rPr>
          <w:rFonts w:cstheme="minorHAnsi"/>
          <w:b/>
          <w:sz w:val="24"/>
          <w:szCs w:val="24"/>
        </w:rPr>
        <w:t>Kentucky Library Association</w:t>
      </w:r>
    </w:p>
    <w:p w14:paraId="60DD0097" w14:textId="438747BA" w:rsidR="00C15387" w:rsidRPr="00D9167D" w:rsidRDefault="00C15387" w:rsidP="00C15387">
      <w:pPr>
        <w:autoSpaceDE w:val="0"/>
        <w:autoSpaceDN w:val="0"/>
        <w:adjustRightInd w:val="0"/>
        <w:spacing w:after="0" w:line="240" w:lineRule="auto"/>
        <w:jc w:val="center"/>
        <w:rPr>
          <w:rFonts w:cstheme="minorHAnsi"/>
          <w:b/>
          <w:sz w:val="24"/>
          <w:szCs w:val="24"/>
        </w:rPr>
      </w:pPr>
      <w:r w:rsidRPr="00D9167D">
        <w:rPr>
          <w:rFonts w:cstheme="minorHAnsi"/>
          <w:b/>
          <w:sz w:val="24"/>
          <w:szCs w:val="24"/>
        </w:rPr>
        <w:t>Government Documents Round Table</w:t>
      </w:r>
    </w:p>
    <w:p w14:paraId="196C9034" w14:textId="2526C9F5" w:rsidR="00C15387" w:rsidRPr="00D9167D" w:rsidRDefault="00DA6DA2" w:rsidP="00C15387">
      <w:pPr>
        <w:autoSpaceDE w:val="0"/>
        <w:autoSpaceDN w:val="0"/>
        <w:adjustRightInd w:val="0"/>
        <w:spacing w:after="0" w:line="240" w:lineRule="auto"/>
        <w:jc w:val="center"/>
        <w:rPr>
          <w:rFonts w:cstheme="minorHAnsi"/>
          <w:b/>
          <w:sz w:val="24"/>
          <w:szCs w:val="24"/>
        </w:rPr>
      </w:pPr>
      <w:r w:rsidRPr="00D9167D">
        <w:rPr>
          <w:rFonts w:cstheme="minorHAnsi"/>
          <w:b/>
          <w:sz w:val="24"/>
          <w:szCs w:val="24"/>
        </w:rPr>
        <w:t>Spring Business Meeting</w:t>
      </w:r>
    </w:p>
    <w:p w14:paraId="406A9B45" w14:textId="695B863F" w:rsidR="00C15387" w:rsidRPr="00D9167D" w:rsidRDefault="00DA6DA2" w:rsidP="00C15387">
      <w:pPr>
        <w:pBdr>
          <w:bottom w:val="double" w:sz="6" w:space="1" w:color="auto"/>
        </w:pBdr>
        <w:autoSpaceDE w:val="0"/>
        <w:autoSpaceDN w:val="0"/>
        <w:adjustRightInd w:val="0"/>
        <w:spacing w:after="0" w:line="240" w:lineRule="auto"/>
        <w:jc w:val="center"/>
        <w:rPr>
          <w:rFonts w:cstheme="minorHAnsi"/>
          <w:b/>
          <w:sz w:val="24"/>
          <w:szCs w:val="24"/>
        </w:rPr>
      </w:pPr>
      <w:proofErr w:type="gramStart"/>
      <w:r w:rsidRPr="00D9167D">
        <w:rPr>
          <w:rFonts w:cstheme="minorHAnsi"/>
          <w:b/>
          <w:sz w:val="24"/>
          <w:szCs w:val="24"/>
        </w:rPr>
        <w:t>via</w:t>
      </w:r>
      <w:proofErr w:type="gramEnd"/>
      <w:r w:rsidRPr="00D9167D">
        <w:rPr>
          <w:rFonts w:cstheme="minorHAnsi"/>
          <w:b/>
          <w:sz w:val="24"/>
          <w:szCs w:val="24"/>
        </w:rPr>
        <w:t xml:space="preserve"> Zoom</w:t>
      </w:r>
    </w:p>
    <w:p w14:paraId="773A04B6" w14:textId="4BCB44AF" w:rsidR="00DA6DA2" w:rsidRPr="00D9167D" w:rsidRDefault="00DA6DA2" w:rsidP="00C15387">
      <w:pPr>
        <w:pBdr>
          <w:bottom w:val="double" w:sz="6" w:space="1" w:color="auto"/>
        </w:pBdr>
        <w:autoSpaceDE w:val="0"/>
        <w:autoSpaceDN w:val="0"/>
        <w:adjustRightInd w:val="0"/>
        <w:spacing w:after="0" w:line="240" w:lineRule="auto"/>
        <w:jc w:val="center"/>
        <w:rPr>
          <w:rFonts w:cstheme="minorHAnsi"/>
          <w:b/>
          <w:sz w:val="24"/>
          <w:szCs w:val="24"/>
        </w:rPr>
      </w:pPr>
      <w:r w:rsidRPr="00D9167D">
        <w:rPr>
          <w:rFonts w:cstheme="minorHAnsi"/>
          <w:b/>
          <w:sz w:val="24"/>
          <w:szCs w:val="24"/>
        </w:rPr>
        <w:t>May 15, 2020</w:t>
      </w:r>
    </w:p>
    <w:p w14:paraId="466AE694" w14:textId="77777777" w:rsidR="00DA6DA2" w:rsidRPr="00D9167D" w:rsidRDefault="00DA6DA2" w:rsidP="00C15387">
      <w:pPr>
        <w:pBdr>
          <w:bottom w:val="double" w:sz="6" w:space="1" w:color="auto"/>
        </w:pBdr>
        <w:autoSpaceDE w:val="0"/>
        <w:autoSpaceDN w:val="0"/>
        <w:adjustRightInd w:val="0"/>
        <w:spacing w:after="0" w:line="240" w:lineRule="auto"/>
        <w:jc w:val="center"/>
        <w:rPr>
          <w:rFonts w:cstheme="minorHAnsi"/>
          <w:sz w:val="24"/>
          <w:szCs w:val="24"/>
        </w:rPr>
      </w:pPr>
    </w:p>
    <w:p w14:paraId="5DD90FF5" w14:textId="77777777" w:rsidR="00C15387" w:rsidRPr="00D9167D" w:rsidRDefault="00C15387" w:rsidP="00C15387">
      <w:pPr>
        <w:autoSpaceDE w:val="0"/>
        <w:autoSpaceDN w:val="0"/>
        <w:adjustRightInd w:val="0"/>
        <w:spacing w:after="0" w:line="240" w:lineRule="auto"/>
        <w:rPr>
          <w:rFonts w:cstheme="minorHAnsi"/>
          <w:bCs/>
          <w:sz w:val="24"/>
          <w:szCs w:val="24"/>
        </w:rPr>
      </w:pPr>
    </w:p>
    <w:p w14:paraId="6B4608F0" w14:textId="77777777" w:rsidR="00C15387" w:rsidRPr="00D9167D" w:rsidRDefault="00C15387" w:rsidP="00C15387">
      <w:pPr>
        <w:autoSpaceDE w:val="0"/>
        <w:autoSpaceDN w:val="0"/>
        <w:adjustRightInd w:val="0"/>
        <w:spacing w:after="0" w:line="240" w:lineRule="auto"/>
        <w:rPr>
          <w:rFonts w:cstheme="minorHAnsi"/>
          <w:sz w:val="24"/>
          <w:szCs w:val="24"/>
        </w:rPr>
      </w:pPr>
    </w:p>
    <w:p w14:paraId="4CDF1C6C" w14:textId="32FE59A1" w:rsidR="00C15387" w:rsidRPr="00D9167D" w:rsidRDefault="00D9167D" w:rsidP="00C15387">
      <w:pPr>
        <w:autoSpaceDE w:val="0"/>
        <w:autoSpaceDN w:val="0"/>
        <w:adjustRightInd w:val="0"/>
        <w:spacing w:after="0" w:line="240" w:lineRule="auto"/>
        <w:rPr>
          <w:rFonts w:cstheme="minorHAnsi"/>
          <w:b/>
          <w:sz w:val="24"/>
          <w:szCs w:val="24"/>
        </w:rPr>
      </w:pPr>
      <w:r w:rsidRPr="00D9167D">
        <w:rPr>
          <w:rFonts w:cstheme="minorHAnsi"/>
          <w:b/>
          <w:sz w:val="24"/>
          <w:szCs w:val="24"/>
        </w:rPr>
        <w:t>In attendance:</w:t>
      </w:r>
    </w:p>
    <w:p w14:paraId="7FD862F4" w14:textId="2B5931AA" w:rsidR="000C77C2" w:rsidRPr="00D9167D" w:rsidRDefault="000C77C2" w:rsidP="00C15387">
      <w:pPr>
        <w:autoSpaceDE w:val="0"/>
        <w:autoSpaceDN w:val="0"/>
        <w:adjustRightInd w:val="0"/>
        <w:spacing w:after="0" w:line="240" w:lineRule="auto"/>
        <w:rPr>
          <w:rFonts w:cstheme="minorHAnsi"/>
          <w:sz w:val="24"/>
          <w:szCs w:val="24"/>
        </w:rPr>
      </w:pPr>
    </w:p>
    <w:p w14:paraId="17D30686" w14:textId="031BA9CE" w:rsidR="000C77C2" w:rsidRPr="00D9167D" w:rsidRDefault="000C77C2" w:rsidP="000C77C2">
      <w:pPr>
        <w:pStyle w:val="ListParagraph"/>
        <w:numPr>
          <w:ilvl w:val="0"/>
          <w:numId w:val="1"/>
        </w:numPr>
        <w:autoSpaceDE w:val="0"/>
        <w:autoSpaceDN w:val="0"/>
        <w:adjustRightInd w:val="0"/>
        <w:spacing w:after="0" w:line="240" w:lineRule="auto"/>
        <w:rPr>
          <w:rFonts w:cstheme="minorHAnsi"/>
          <w:sz w:val="24"/>
          <w:szCs w:val="24"/>
        </w:rPr>
      </w:pPr>
      <w:r w:rsidRPr="00D9167D">
        <w:rPr>
          <w:rFonts w:cstheme="minorHAnsi"/>
          <w:sz w:val="24"/>
          <w:szCs w:val="24"/>
        </w:rPr>
        <w:t>Amy Laub-Carroll</w:t>
      </w:r>
    </w:p>
    <w:p w14:paraId="574DF1C4" w14:textId="2D462132" w:rsidR="000C77C2" w:rsidRPr="00D9167D" w:rsidRDefault="000C77C2" w:rsidP="000C77C2">
      <w:pPr>
        <w:pStyle w:val="ListParagraph"/>
        <w:numPr>
          <w:ilvl w:val="0"/>
          <w:numId w:val="1"/>
        </w:numPr>
        <w:autoSpaceDE w:val="0"/>
        <w:autoSpaceDN w:val="0"/>
        <w:adjustRightInd w:val="0"/>
        <w:spacing w:after="0" w:line="240" w:lineRule="auto"/>
        <w:rPr>
          <w:rFonts w:cstheme="minorHAnsi"/>
          <w:sz w:val="24"/>
          <w:szCs w:val="24"/>
        </w:rPr>
      </w:pPr>
      <w:r w:rsidRPr="00D9167D">
        <w:rPr>
          <w:rFonts w:cstheme="minorHAnsi"/>
          <w:sz w:val="24"/>
          <w:szCs w:val="24"/>
        </w:rPr>
        <w:t>Crystal Ellis</w:t>
      </w:r>
    </w:p>
    <w:p w14:paraId="76743648" w14:textId="64D0427B" w:rsidR="000C77C2" w:rsidRPr="00D9167D" w:rsidRDefault="000C77C2" w:rsidP="000C77C2">
      <w:pPr>
        <w:pStyle w:val="ListParagraph"/>
        <w:numPr>
          <w:ilvl w:val="0"/>
          <w:numId w:val="1"/>
        </w:numPr>
        <w:autoSpaceDE w:val="0"/>
        <w:autoSpaceDN w:val="0"/>
        <w:adjustRightInd w:val="0"/>
        <w:spacing w:after="0" w:line="240" w:lineRule="auto"/>
        <w:rPr>
          <w:rFonts w:cstheme="minorHAnsi"/>
          <w:sz w:val="24"/>
          <w:szCs w:val="24"/>
        </w:rPr>
      </w:pPr>
      <w:r w:rsidRPr="00D9167D">
        <w:rPr>
          <w:rFonts w:cstheme="minorHAnsi"/>
          <w:sz w:val="24"/>
          <w:szCs w:val="24"/>
        </w:rPr>
        <w:t>Claudene Sproles</w:t>
      </w:r>
    </w:p>
    <w:p w14:paraId="24934645" w14:textId="4612D193" w:rsidR="000C77C2" w:rsidRPr="00D9167D" w:rsidRDefault="000C77C2" w:rsidP="000C77C2">
      <w:pPr>
        <w:pStyle w:val="ListParagraph"/>
        <w:numPr>
          <w:ilvl w:val="0"/>
          <w:numId w:val="1"/>
        </w:numPr>
        <w:autoSpaceDE w:val="0"/>
        <w:autoSpaceDN w:val="0"/>
        <w:adjustRightInd w:val="0"/>
        <w:spacing w:after="0" w:line="240" w:lineRule="auto"/>
        <w:rPr>
          <w:rFonts w:cstheme="minorHAnsi"/>
          <w:sz w:val="24"/>
          <w:szCs w:val="24"/>
        </w:rPr>
      </w:pPr>
      <w:r w:rsidRPr="00D9167D">
        <w:rPr>
          <w:rFonts w:cstheme="minorHAnsi"/>
          <w:sz w:val="24"/>
          <w:szCs w:val="24"/>
        </w:rPr>
        <w:t>Marcia Johnson</w:t>
      </w:r>
    </w:p>
    <w:p w14:paraId="5AFEC001" w14:textId="31D525BB" w:rsidR="000C77C2" w:rsidRPr="00D9167D" w:rsidRDefault="000C77C2" w:rsidP="000C77C2">
      <w:pPr>
        <w:pStyle w:val="ListParagraph"/>
        <w:numPr>
          <w:ilvl w:val="0"/>
          <w:numId w:val="1"/>
        </w:numPr>
        <w:autoSpaceDE w:val="0"/>
        <w:autoSpaceDN w:val="0"/>
        <w:adjustRightInd w:val="0"/>
        <w:spacing w:after="0" w:line="240" w:lineRule="auto"/>
        <w:rPr>
          <w:rFonts w:cstheme="minorHAnsi"/>
          <w:sz w:val="24"/>
          <w:szCs w:val="24"/>
        </w:rPr>
      </w:pPr>
      <w:r w:rsidRPr="00D9167D">
        <w:rPr>
          <w:rFonts w:cstheme="minorHAnsi"/>
          <w:sz w:val="24"/>
          <w:szCs w:val="24"/>
        </w:rPr>
        <w:t>Jennifer Frazier</w:t>
      </w:r>
    </w:p>
    <w:p w14:paraId="59153546" w14:textId="784A93DF" w:rsidR="000C77C2" w:rsidRPr="00D9167D" w:rsidRDefault="000C77C2" w:rsidP="000C77C2">
      <w:pPr>
        <w:pStyle w:val="ListParagraph"/>
        <w:numPr>
          <w:ilvl w:val="0"/>
          <w:numId w:val="1"/>
        </w:numPr>
        <w:autoSpaceDE w:val="0"/>
        <w:autoSpaceDN w:val="0"/>
        <w:adjustRightInd w:val="0"/>
        <w:spacing w:after="0" w:line="240" w:lineRule="auto"/>
        <w:rPr>
          <w:rFonts w:cstheme="minorHAnsi"/>
          <w:sz w:val="24"/>
          <w:szCs w:val="24"/>
        </w:rPr>
      </w:pPr>
      <w:r w:rsidRPr="00D9167D">
        <w:rPr>
          <w:rFonts w:cstheme="minorHAnsi"/>
          <w:sz w:val="24"/>
          <w:szCs w:val="24"/>
        </w:rPr>
        <w:t>Deana Groves</w:t>
      </w:r>
    </w:p>
    <w:p w14:paraId="6017C3C0" w14:textId="3D460C61" w:rsidR="000C77C2" w:rsidRPr="00D9167D" w:rsidRDefault="000C77C2" w:rsidP="000C77C2">
      <w:pPr>
        <w:pStyle w:val="ListParagraph"/>
        <w:numPr>
          <w:ilvl w:val="0"/>
          <w:numId w:val="1"/>
        </w:numPr>
        <w:autoSpaceDE w:val="0"/>
        <w:autoSpaceDN w:val="0"/>
        <w:adjustRightInd w:val="0"/>
        <w:spacing w:after="0" w:line="240" w:lineRule="auto"/>
        <w:rPr>
          <w:rFonts w:cstheme="minorHAnsi"/>
          <w:sz w:val="24"/>
          <w:szCs w:val="24"/>
        </w:rPr>
      </w:pPr>
      <w:r w:rsidRPr="00D9167D">
        <w:rPr>
          <w:rFonts w:cstheme="minorHAnsi"/>
          <w:sz w:val="24"/>
          <w:szCs w:val="24"/>
        </w:rPr>
        <w:t>John Graham</w:t>
      </w:r>
    </w:p>
    <w:p w14:paraId="4355C958" w14:textId="2604B643" w:rsidR="000C77C2" w:rsidRPr="00D9167D" w:rsidRDefault="00901B29" w:rsidP="000C77C2">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Philip Yanna</w:t>
      </w:r>
      <w:r w:rsidR="000C77C2" w:rsidRPr="00D9167D">
        <w:rPr>
          <w:rFonts w:cstheme="minorHAnsi"/>
          <w:sz w:val="24"/>
          <w:szCs w:val="24"/>
        </w:rPr>
        <w:t>rella</w:t>
      </w:r>
    </w:p>
    <w:p w14:paraId="0BD8783B" w14:textId="0EAA350E" w:rsidR="000C77C2" w:rsidRPr="00D9167D" w:rsidRDefault="000C77C2" w:rsidP="000C77C2">
      <w:pPr>
        <w:pStyle w:val="ListParagraph"/>
        <w:numPr>
          <w:ilvl w:val="0"/>
          <w:numId w:val="1"/>
        </w:numPr>
        <w:autoSpaceDE w:val="0"/>
        <w:autoSpaceDN w:val="0"/>
        <w:adjustRightInd w:val="0"/>
        <w:spacing w:after="0" w:line="240" w:lineRule="auto"/>
        <w:rPr>
          <w:rFonts w:cstheme="minorHAnsi"/>
          <w:sz w:val="24"/>
          <w:szCs w:val="24"/>
        </w:rPr>
      </w:pPr>
      <w:r w:rsidRPr="00D9167D">
        <w:rPr>
          <w:rFonts w:cstheme="minorHAnsi"/>
          <w:sz w:val="24"/>
          <w:szCs w:val="24"/>
        </w:rPr>
        <w:t>Sheila Stuckey</w:t>
      </w:r>
    </w:p>
    <w:p w14:paraId="32C21834" w14:textId="2032602B" w:rsidR="000C77C2" w:rsidRPr="00D9167D" w:rsidRDefault="000C77C2" w:rsidP="000C77C2">
      <w:pPr>
        <w:pStyle w:val="ListParagraph"/>
        <w:numPr>
          <w:ilvl w:val="0"/>
          <w:numId w:val="1"/>
        </w:numPr>
        <w:autoSpaceDE w:val="0"/>
        <w:autoSpaceDN w:val="0"/>
        <w:adjustRightInd w:val="0"/>
        <w:spacing w:after="0" w:line="240" w:lineRule="auto"/>
        <w:rPr>
          <w:rFonts w:cstheme="minorHAnsi"/>
          <w:sz w:val="24"/>
          <w:szCs w:val="24"/>
        </w:rPr>
      </w:pPr>
      <w:r w:rsidRPr="00D9167D">
        <w:rPr>
          <w:rFonts w:cstheme="minorHAnsi"/>
          <w:sz w:val="24"/>
          <w:szCs w:val="24"/>
        </w:rPr>
        <w:t>Lisa Beatty</w:t>
      </w:r>
    </w:p>
    <w:p w14:paraId="47A01189" w14:textId="04A6187C" w:rsidR="000C77C2" w:rsidRPr="00D9167D" w:rsidRDefault="00901B29" w:rsidP="000C77C2">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Pat Yanna</w:t>
      </w:r>
      <w:bookmarkStart w:id="0" w:name="_GoBack"/>
      <w:bookmarkEnd w:id="0"/>
      <w:r w:rsidR="000C77C2" w:rsidRPr="00D9167D">
        <w:rPr>
          <w:rFonts w:cstheme="minorHAnsi"/>
          <w:sz w:val="24"/>
          <w:szCs w:val="24"/>
        </w:rPr>
        <w:t>rella</w:t>
      </w:r>
    </w:p>
    <w:p w14:paraId="7ADE731D" w14:textId="4B354109" w:rsidR="000C77C2" w:rsidRPr="00D9167D" w:rsidRDefault="000C77C2" w:rsidP="000C77C2">
      <w:pPr>
        <w:pStyle w:val="ListParagraph"/>
        <w:numPr>
          <w:ilvl w:val="0"/>
          <w:numId w:val="1"/>
        </w:numPr>
        <w:autoSpaceDE w:val="0"/>
        <w:autoSpaceDN w:val="0"/>
        <w:adjustRightInd w:val="0"/>
        <w:spacing w:after="0" w:line="240" w:lineRule="auto"/>
        <w:rPr>
          <w:rFonts w:cstheme="minorHAnsi"/>
          <w:sz w:val="24"/>
          <w:szCs w:val="24"/>
        </w:rPr>
      </w:pPr>
      <w:proofErr w:type="spellStart"/>
      <w:r w:rsidRPr="00D9167D">
        <w:rPr>
          <w:rFonts w:cstheme="minorHAnsi"/>
          <w:sz w:val="24"/>
          <w:szCs w:val="24"/>
        </w:rPr>
        <w:t>Mykie</w:t>
      </w:r>
      <w:proofErr w:type="spellEnd"/>
      <w:r w:rsidRPr="00D9167D">
        <w:rPr>
          <w:rFonts w:cstheme="minorHAnsi"/>
          <w:sz w:val="24"/>
          <w:szCs w:val="24"/>
        </w:rPr>
        <w:t xml:space="preserve"> Howard</w:t>
      </w:r>
    </w:p>
    <w:p w14:paraId="550CCE3C" w14:textId="2FAF113E" w:rsidR="000C77C2" w:rsidRPr="00D9167D" w:rsidRDefault="000C77C2" w:rsidP="000C77C2">
      <w:pPr>
        <w:pStyle w:val="ListParagraph"/>
        <w:numPr>
          <w:ilvl w:val="0"/>
          <w:numId w:val="1"/>
        </w:numPr>
        <w:autoSpaceDE w:val="0"/>
        <w:autoSpaceDN w:val="0"/>
        <w:adjustRightInd w:val="0"/>
        <w:spacing w:after="0" w:line="240" w:lineRule="auto"/>
        <w:rPr>
          <w:rFonts w:cstheme="minorHAnsi"/>
          <w:sz w:val="24"/>
          <w:szCs w:val="24"/>
        </w:rPr>
      </w:pPr>
      <w:r w:rsidRPr="00D9167D">
        <w:rPr>
          <w:rFonts w:cstheme="minorHAnsi"/>
          <w:sz w:val="24"/>
          <w:szCs w:val="24"/>
        </w:rPr>
        <w:t xml:space="preserve">John </w:t>
      </w:r>
      <w:proofErr w:type="spellStart"/>
      <w:r w:rsidRPr="00D9167D">
        <w:rPr>
          <w:rFonts w:cstheme="minorHAnsi"/>
          <w:sz w:val="24"/>
          <w:szCs w:val="24"/>
        </w:rPr>
        <w:t>Schlipp</w:t>
      </w:r>
      <w:proofErr w:type="spellEnd"/>
    </w:p>
    <w:p w14:paraId="6A3549DE" w14:textId="56C5F48E" w:rsidR="000C77C2" w:rsidRPr="00D9167D" w:rsidRDefault="000C77C2" w:rsidP="000C77C2">
      <w:pPr>
        <w:pStyle w:val="ListParagraph"/>
        <w:numPr>
          <w:ilvl w:val="0"/>
          <w:numId w:val="1"/>
        </w:numPr>
        <w:autoSpaceDE w:val="0"/>
        <w:autoSpaceDN w:val="0"/>
        <w:adjustRightInd w:val="0"/>
        <w:spacing w:after="0" w:line="240" w:lineRule="auto"/>
        <w:rPr>
          <w:rFonts w:cstheme="minorHAnsi"/>
          <w:sz w:val="24"/>
          <w:szCs w:val="24"/>
        </w:rPr>
      </w:pPr>
      <w:r w:rsidRPr="00D9167D">
        <w:rPr>
          <w:rFonts w:cstheme="minorHAnsi"/>
          <w:sz w:val="24"/>
          <w:szCs w:val="24"/>
        </w:rPr>
        <w:t>Bruce Miracle</w:t>
      </w:r>
    </w:p>
    <w:p w14:paraId="0343D9A9" w14:textId="269A1695" w:rsidR="000C77C2" w:rsidRPr="00D9167D" w:rsidRDefault="000C77C2" w:rsidP="000C77C2">
      <w:pPr>
        <w:pStyle w:val="ListParagraph"/>
        <w:numPr>
          <w:ilvl w:val="0"/>
          <w:numId w:val="1"/>
        </w:numPr>
        <w:autoSpaceDE w:val="0"/>
        <w:autoSpaceDN w:val="0"/>
        <w:adjustRightInd w:val="0"/>
        <w:spacing w:after="0" w:line="240" w:lineRule="auto"/>
        <w:rPr>
          <w:rFonts w:cstheme="minorHAnsi"/>
          <w:sz w:val="24"/>
          <w:szCs w:val="24"/>
        </w:rPr>
      </w:pPr>
      <w:r w:rsidRPr="00D9167D">
        <w:rPr>
          <w:rFonts w:cstheme="minorHAnsi"/>
          <w:sz w:val="24"/>
          <w:szCs w:val="24"/>
        </w:rPr>
        <w:t>Claudia Fitch</w:t>
      </w:r>
    </w:p>
    <w:p w14:paraId="5119280D" w14:textId="77777777" w:rsidR="000C77C2" w:rsidRPr="00D9167D" w:rsidRDefault="000C77C2" w:rsidP="00C15387">
      <w:pPr>
        <w:autoSpaceDE w:val="0"/>
        <w:autoSpaceDN w:val="0"/>
        <w:adjustRightInd w:val="0"/>
        <w:spacing w:after="0" w:line="240" w:lineRule="auto"/>
        <w:rPr>
          <w:rFonts w:cstheme="minorHAnsi"/>
          <w:sz w:val="24"/>
          <w:szCs w:val="24"/>
        </w:rPr>
      </w:pPr>
    </w:p>
    <w:p w14:paraId="2A090477" w14:textId="5F335FBB" w:rsidR="000C77C2" w:rsidRPr="00D9167D" w:rsidRDefault="000C77C2" w:rsidP="00C15387">
      <w:pPr>
        <w:autoSpaceDE w:val="0"/>
        <w:autoSpaceDN w:val="0"/>
        <w:adjustRightInd w:val="0"/>
        <w:spacing w:after="0" w:line="240" w:lineRule="auto"/>
        <w:rPr>
          <w:rFonts w:cstheme="minorHAnsi"/>
          <w:sz w:val="24"/>
          <w:szCs w:val="24"/>
        </w:rPr>
      </w:pPr>
    </w:p>
    <w:p w14:paraId="4D757214" w14:textId="69299BBC" w:rsidR="00C15387" w:rsidRPr="00D9167D" w:rsidRDefault="00C15387" w:rsidP="00C15387">
      <w:pPr>
        <w:autoSpaceDE w:val="0"/>
        <w:autoSpaceDN w:val="0"/>
        <w:adjustRightInd w:val="0"/>
        <w:spacing w:after="0" w:line="240" w:lineRule="auto"/>
        <w:rPr>
          <w:rFonts w:cstheme="minorHAnsi"/>
          <w:b/>
          <w:sz w:val="24"/>
          <w:szCs w:val="24"/>
        </w:rPr>
      </w:pPr>
      <w:r w:rsidRPr="00D9167D">
        <w:rPr>
          <w:rFonts w:cstheme="minorHAnsi"/>
          <w:b/>
          <w:sz w:val="24"/>
          <w:szCs w:val="24"/>
        </w:rPr>
        <w:t xml:space="preserve">Approval of Minutes of </w:t>
      </w:r>
      <w:r w:rsidR="000944D6" w:rsidRPr="00D9167D">
        <w:rPr>
          <w:rFonts w:cstheme="minorHAnsi"/>
          <w:b/>
          <w:sz w:val="24"/>
          <w:szCs w:val="24"/>
        </w:rPr>
        <w:t>Fall</w:t>
      </w:r>
      <w:r w:rsidRPr="00D9167D">
        <w:rPr>
          <w:rFonts w:cstheme="minorHAnsi"/>
          <w:b/>
          <w:sz w:val="24"/>
          <w:szCs w:val="24"/>
        </w:rPr>
        <w:t xml:space="preserve"> Meeting </w:t>
      </w:r>
    </w:p>
    <w:p w14:paraId="6D059A9F" w14:textId="0B09AED1" w:rsidR="000C77C2" w:rsidRPr="00D9167D" w:rsidRDefault="000C77C2" w:rsidP="00C15387">
      <w:pPr>
        <w:autoSpaceDE w:val="0"/>
        <w:autoSpaceDN w:val="0"/>
        <w:adjustRightInd w:val="0"/>
        <w:spacing w:after="0" w:line="240" w:lineRule="auto"/>
        <w:rPr>
          <w:rFonts w:cstheme="minorHAnsi"/>
          <w:sz w:val="24"/>
          <w:szCs w:val="24"/>
        </w:rPr>
      </w:pPr>
    </w:p>
    <w:p w14:paraId="0D842E84" w14:textId="3F5C3E7E" w:rsidR="000C77C2" w:rsidRPr="00D9167D" w:rsidRDefault="00173B8F" w:rsidP="000C77C2">
      <w:pPr>
        <w:pStyle w:val="ListParagraph"/>
        <w:numPr>
          <w:ilvl w:val="0"/>
          <w:numId w:val="2"/>
        </w:numPr>
        <w:autoSpaceDE w:val="0"/>
        <w:autoSpaceDN w:val="0"/>
        <w:adjustRightInd w:val="0"/>
        <w:spacing w:after="0" w:line="240" w:lineRule="auto"/>
        <w:rPr>
          <w:rFonts w:cstheme="minorHAnsi"/>
          <w:sz w:val="24"/>
          <w:szCs w:val="24"/>
        </w:rPr>
      </w:pPr>
      <w:r w:rsidRPr="00D9167D">
        <w:rPr>
          <w:rFonts w:cstheme="minorHAnsi"/>
          <w:sz w:val="24"/>
          <w:szCs w:val="24"/>
        </w:rPr>
        <w:t>approved</w:t>
      </w:r>
    </w:p>
    <w:p w14:paraId="01440B5E" w14:textId="77777777" w:rsidR="00D9167D" w:rsidRPr="00D9167D" w:rsidRDefault="00C15387" w:rsidP="00C15387">
      <w:pPr>
        <w:autoSpaceDE w:val="0"/>
        <w:autoSpaceDN w:val="0"/>
        <w:adjustRightInd w:val="0"/>
        <w:spacing w:after="0" w:line="240" w:lineRule="auto"/>
        <w:rPr>
          <w:rFonts w:cstheme="minorHAnsi"/>
          <w:sz w:val="24"/>
          <w:szCs w:val="24"/>
        </w:rPr>
      </w:pPr>
      <w:r w:rsidRPr="00D9167D">
        <w:rPr>
          <w:rFonts w:cstheme="minorHAnsi"/>
          <w:sz w:val="24"/>
          <w:szCs w:val="24"/>
        </w:rPr>
        <w:tab/>
      </w:r>
      <w:r w:rsidRPr="00D9167D">
        <w:rPr>
          <w:rFonts w:cstheme="minorHAnsi"/>
          <w:sz w:val="24"/>
          <w:szCs w:val="24"/>
        </w:rPr>
        <w:tab/>
      </w:r>
      <w:r w:rsidRPr="00D9167D">
        <w:rPr>
          <w:rFonts w:cstheme="minorHAnsi"/>
          <w:sz w:val="24"/>
          <w:szCs w:val="24"/>
        </w:rPr>
        <w:tab/>
      </w:r>
    </w:p>
    <w:p w14:paraId="2DA63CBD" w14:textId="7C486B29" w:rsidR="00C15387" w:rsidRPr="00D9167D" w:rsidRDefault="00C15387" w:rsidP="00C15387">
      <w:pPr>
        <w:autoSpaceDE w:val="0"/>
        <w:autoSpaceDN w:val="0"/>
        <w:adjustRightInd w:val="0"/>
        <w:spacing w:after="0" w:line="240" w:lineRule="auto"/>
        <w:rPr>
          <w:rFonts w:cstheme="minorHAnsi"/>
          <w:b/>
          <w:sz w:val="24"/>
          <w:szCs w:val="24"/>
        </w:rPr>
      </w:pPr>
      <w:r w:rsidRPr="00D9167D">
        <w:rPr>
          <w:rFonts w:cstheme="minorHAnsi"/>
          <w:b/>
          <w:sz w:val="24"/>
          <w:szCs w:val="24"/>
        </w:rPr>
        <w:t>Secretary/Treasurer’s Report</w:t>
      </w:r>
    </w:p>
    <w:p w14:paraId="45750328" w14:textId="3506F584" w:rsidR="00173B8F" w:rsidRPr="00D9167D" w:rsidRDefault="00173B8F" w:rsidP="00C15387">
      <w:pPr>
        <w:autoSpaceDE w:val="0"/>
        <w:autoSpaceDN w:val="0"/>
        <w:adjustRightInd w:val="0"/>
        <w:spacing w:after="0" w:line="240" w:lineRule="auto"/>
        <w:rPr>
          <w:rFonts w:cstheme="minorHAnsi"/>
          <w:sz w:val="24"/>
          <w:szCs w:val="24"/>
        </w:rPr>
      </w:pPr>
    </w:p>
    <w:p w14:paraId="67059694" w14:textId="1C0FD54A" w:rsidR="00173B8F" w:rsidRPr="00D9167D" w:rsidRDefault="00173B8F" w:rsidP="00173B8F">
      <w:pPr>
        <w:pStyle w:val="ListParagraph"/>
        <w:numPr>
          <w:ilvl w:val="0"/>
          <w:numId w:val="2"/>
        </w:numPr>
        <w:autoSpaceDE w:val="0"/>
        <w:autoSpaceDN w:val="0"/>
        <w:adjustRightInd w:val="0"/>
        <w:spacing w:after="0" w:line="240" w:lineRule="auto"/>
        <w:rPr>
          <w:rFonts w:cstheme="minorHAnsi"/>
          <w:sz w:val="24"/>
          <w:szCs w:val="24"/>
        </w:rPr>
      </w:pPr>
      <w:r w:rsidRPr="00D9167D">
        <w:rPr>
          <w:rFonts w:cstheme="minorHAnsi"/>
          <w:sz w:val="24"/>
          <w:szCs w:val="24"/>
        </w:rPr>
        <w:t>17 members</w:t>
      </w:r>
    </w:p>
    <w:p w14:paraId="2676456F" w14:textId="2B826980" w:rsidR="00173B8F" w:rsidRPr="00D9167D" w:rsidRDefault="00173B8F" w:rsidP="00173B8F">
      <w:pPr>
        <w:pStyle w:val="ListParagraph"/>
        <w:numPr>
          <w:ilvl w:val="0"/>
          <w:numId w:val="2"/>
        </w:numPr>
        <w:autoSpaceDE w:val="0"/>
        <w:autoSpaceDN w:val="0"/>
        <w:adjustRightInd w:val="0"/>
        <w:spacing w:after="0" w:line="240" w:lineRule="auto"/>
        <w:rPr>
          <w:rFonts w:cstheme="minorHAnsi"/>
          <w:sz w:val="24"/>
          <w:szCs w:val="24"/>
        </w:rPr>
      </w:pPr>
      <w:r w:rsidRPr="00D9167D">
        <w:rPr>
          <w:rFonts w:cstheme="minorHAnsi"/>
          <w:sz w:val="24"/>
          <w:szCs w:val="24"/>
        </w:rPr>
        <w:t>$190.11</w:t>
      </w:r>
    </w:p>
    <w:p w14:paraId="45161CA1" w14:textId="77777777" w:rsidR="00173B8F" w:rsidRPr="00D9167D" w:rsidRDefault="00173B8F" w:rsidP="00173B8F">
      <w:pPr>
        <w:autoSpaceDE w:val="0"/>
        <w:autoSpaceDN w:val="0"/>
        <w:adjustRightInd w:val="0"/>
        <w:spacing w:after="0" w:line="240" w:lineRule="auto"/>
        <w:rPr>
          <w:rFonts w:cstheme="minorHAnsi"/>
          <w:sz w:val="24"/>
          <w:szCs w:val="24"/>
        </w:rPr>
      </w:pPr>
    </w:p>
    <w:p w14:paraId="5D74DF79" w14:textId="2C4D643A" w:rsidR="00C15387" w:rsidRPr="00D9167D" w:rsidRDefault="00C15387" w:rsidP="00C15387">
      <w:pPr>
        <w:autoSpaceDE w:val="0"/>
        <w:autoSpaceDN w:val="0"/>
        <w:adjustRightInd w:val="0"/>
        <w:spacing w:after="0" w:line="240" w:lineRule="auto"/>
        <w:rPr>
          <w:rFonts w:cstheme="minorHAnsi"/>
          <w:b/>
          <w:sz w:val="24"/>
          <w:szCs w:val="24"/>
        </w:rPr>
      </w:pPr>
      <w:r w:rsidRPr="00D9167D">
        <w:rPr>
          <w:rFonts w:cstheme="minorHAnsi"/>
          <w:b/>
          <w:sz w:val="24"/>
          <w:szCs w:val="24"/>
        </w:rPr>
        <w:t>Regional Librarian’s Report</w:t>
      </w:r>
    </w:p>
    <w:p w14:paraId="2F3E933B" w14:textId="3DEBD9D1" w:rsidR="00EC37CA" w:rsidRPr="00D9167D" w:rsidRDefault="00EC37CA" w:rsidP="00EC37CA">
      <w:pPr>
        <w:pStyle w:val="Default"/>
        <w:rPr>
          <w:rFonts w:asciiTheme="minorHAnsi" w:hAnsiTheme="minorHAnsi" w:cstheme="minorHAnsi"/>
        </w:rPr>
      </w:pPr>
    </w:p>
    <w:p w14:paraId="0EA3064B" w14:textId="05F96FFB" w:rsidR="00EC37CA" w:rsidRPr="00D9167D" w:rsidRDefault="00EC37CA" w:rsidP="00EC37CA">
      <w:pPr>
        <w:pStyle w:val="Default"/>
        <w:rPr>
          <w:rFonts w:asciiTheme="minorHAnsi" w:hAnsiTheme="minorHAnsi" w:cstheme="minorHAnsi"/>
        </w:rPr>
      </w:pPr>
      <w:r w:rsidRPr="00D9167D">
        <w:rPr>
          <w:rFonts w:asciiTheme="minorHAnsi" w:hAnsiTheme="minorHAnsi" w:cstheme="minorHAnsi"/>
        </w:rPr>
        <w:t xml:space="preserve">The Federal Depository Unit at the University of Kentucky began working remotely on Wednesday, March 18, 2020 until further notice </w:t>
      </w:r>
    </w:p>
    <w:p w14:paraId="4D499353" w14:textId="77777777" w:rsidR="00D9167D" w:rsidRPr="00D9167D" w:rsidRDefault="00D9167D" w:rsidP="00EC37CA">
      <w:pPr>
        <w:pStyle w:val="Default"/>
        <w:rPr>
          <w:rFonts w:asciiTheme="minorHAnsi" w:hAnsiTheme="minorHAnsi" w:cstheme="minorHAnsi"/>
        </w:rPr>
      </w:pPr>
    </w:p>
    <w:p w14:paraId="1F352624" w14:textId="61C829B2" w:rsidR="00EC37CA" w:rsidRPr="00D9167D" w:rsidRDefault="00EC37CA" w:rsidP="00D9167D">
      <w:pPr>
        <w:pStyle w:val="Default"/>
        <w:spacing w:after="39"/>
        <w:ind w:firstLine="720"/>
        <w:rPr>
          <w:rFonts w:asciiTheme="minorHAnsi" w:hAnsiTheme="minorHAnsi" w:cstheme="minorHAnsi"/>
        </w:rPr>
      </w:pPr>
      <w:proofErr w:type="gramStart"/>
      <w:r w:rsidRPr="00D9167D">
        <w:rPr>
          <w:rFonts w:asciiTheme="minorHAnsi" w:hAnsiTheme="minorHAnsi" w:cstheme="minorHAnsi"/>
        </w:rPr>
        <w:t>o</w:t>
      </w:r>
      <w:proofErr w:type="gramEnd"/>
      <w:r w:rsidRPr="00D9167D">
        <w:rPr>
          <w:rFonts w:asciiTheme="minorHAnsi" w:hAnsiTheme="minorHAnsi" w:cstheme="minorHAnsi"/>
        </w:rPr>
        <w:t xml:space="preserve"> Student assistants were given the option to work on remote projects through the end of the semester </w:t>
      </w:r>
    </w:p>
    <w:p w14:paraId="55050413" w14:textId="77777777" w:rsidR="00EC37CA" w:rsidRPr="00D9167D" w:rsidRDefault="00EC37CA" w:rsidP="00D9167D">
      <w:pPr>
        <w:pStyle w:val="Default"/>
        <w:spacing w:after="39"/>
        <w:ind w:firstLine="720"/>
        <w:rPr>
          <w:rFonts w:asciiTheme="minorHAnsi" w:hAnsiTheme="minorHAnsi" w:cstheme="minorHAnsi"/>
        </w:rPr>
      </w:pPr>
      <w:proofErr w:type="gramStart"/>
      <w:r w:rsidRPr="00D9167D">
        <w:rPr>
          <w:rFonts w:asciiTheme="minorHAnsi" w:hAnsiTheme="minorHAnsi" w:cstheme="minorHAnsi"/>
        </w:rPr>
        <w:lastRenderedPageBreak/>
        <w:t>o</w:t>
      </w:r>
      <w:proofErr w:type="gramEnd"/>
      <w:r w:rsidRPr="00D9167D">
        <w:rPr>
          <w:rFonts w:asciiTheme="minorHAnsi" w:hAnsiTheme="minorHAnsi" w:cstheme="minorHAnsi"/>
        </w:rPr>
        <w:t xml:space="preserve"> Lisa Beatty has been working on revising procedures and projects to help other departments within the Libraries </w:t>
      </w:r>
    </w:p>
    <w:p w14:paraId="0161C4E9" w14:textId="38496D37" w:rsidR="00D9167D" w:rsidRPr="00D9167D" w:rsidRDefault="00EC37CA" w:rsidP="00D9167D">
      <w:pPr>
        <w:pStyle w:val="Default"/>
        <w:ind w:firstLine="720"/>
        <w:rPr>
          <w:rFonts w:asciiTheme="minorHAnsi" w:hAnsiTheme="minorHAnsi" w:cstheme="minorHAnsi"/>
        </w:rPr>
      </w:pPr>
      <w:proofErr w:type="gramStart"/>
      <w:r w:rsidRPr="00D9167D">
        <w:rPr>
          <w:rFonts w:asciiTheme="minorHAnsi" w:hAnsiTheme="minorHAnsi" w:cstheme="minorHAnsi"/>
        </w:rPr>
        <w:t>o</w:t>
      </w:r>
      <w:proofErr w:type="gramEnd"/>
      <w:r w:rsidRPr="00D9167D">
        <w:rPr>
          <w:rFonts w:asciiTheme="minorHAnsi" w:hAnsiTheme="minorHAnsi" w:cstheme="minorHAnsi"/>
        </w:rPr>
        <w:t xml:space="preserve"> The Regional Depository Librarian is spending most of her time working on various committee assignments and planning scenarios for the return to working on site </w:t>
      </w:r>
    </w:p>
    <w:p w14:paraId="73EF9D43" w14:textId="77777777" w:rsidR="00D9167D" w:rsidRPr="00D9167D" w:rsidRDefault="00D9167D" w:rsidP="00D9167D">
      <w:pPr>
        <w:pStyle w:val="Default"/>
        <w:ind w:firstLine="720"/>
        <w:rPr>
          <w:rFonts w:asciiTheme="minorHAnsi" w:hAnsiTheme="minorHAnsi" w:cstheme="minorHAnsi"/>
        </w:rPr>
      </w:pPr>
    </w:p>
    <w:p w14:paraId="3735614A" w14:textId="16B2FEBB" w:rsidR="00EC37CA" w:rsidRPr="00D9167D" w:rsidRDefault="00EC37CA" w:rsidP="00D9167D">
      <w:pPr>
        <w:pStyle w:val="Default"/>
        <w:rPr>
          <w:rFonts w:asciiTheme="minorHAnsi" w:hAnsiTheme="minorHAnsi" w:cstheme="minorHAnsi"/>
        </w:rPr>
      </w:pPr>
      <w:r w:rsidRPr="00D9167D">
        <w:rPr>
          <w:rFonts w:asciiTheme="minorHAnsi" w:hAnsiTheme="minorHAnsi" w:cstheme="minorHAnsi"/>
        </w:rPr>
        <w:t xml:space="preserve">Ryan Wilder, our Graduate Assistantship in the Federal Depository Unit for FY 2019/20 completed the following projects before he graduated on May 8, 2020: </w:t>
      </w:r>
    </w:p>
    <w:p w14:paraId="15E21C44" w14:textId="77777777" w:rsidR="00EC37CA" w:rsidRPr="00D9167D" w:rsidRDefault="00EC37CA" w:rsidP="00D9167D">
      <w:pPr>
        <w:pStyle w:val="Default"/>
        <w:spacing w:after="37"/>
        <w:ind w:firstLine="720"/>
        <w:rPr>
          <w:rFonts w:asciiTheme="minorHAnsi" w:hAnsiTheme="minorHAnsi" w:cstheme="minorHAnsi"/>
        </w:rPr>
      </w:pPr>
      <w:proofErr w:type="gramStart"/>
      <w:r w:rsidRPr="00D9167D">
        <w:rPr>
          <w:rFonts w:asciiTheme="minorHAnsi" w:hAnsiTheme="minorHAnsi" w:cstheme="minorHAnsi"/>
        </w:rPr>
        <w:t>o</w:t>
      </w:r>
      <w:proofErr w:type="gramEnd"/>
      <w:r w:rsidRPr="00D9167D">
        <w:rPr>
          <w:rFonts w:asciiTheme="minorHAnsi" w:hAnsiTheme="minorHAnsi" w:cstheme="minorHAnsi"/>
        </w:rPr>
        <w:t xml:space="preserve"> Assisting in establishing the size of the uncatalogued </w:t>
      </w:r>
      <w:proofErr w:type="spellStart"/>
      <w:r w:rsidRPr="00D9167D">
        <w:rPr>
          <w:rFonts w:asciiTheme="minorHAnsi" w:hAnsiTheme="minorHAnsi" w:cstheme="minorHAnsi"/>
        </w:rPr>
        <w:t>SuDoc</w:t>
      </w:r>
      <w:proofErr w:type="spellEnd"/>
      <w:r w:rsidRPr="00D9167D">
        <w:rPr>
          <w:rFonts w:asciiTheme="minorHAnsi" w:hAnsiTheme="minorHAnsi" w:cstheme="minorHAnsi"/>
        </w:rPr>
        <w:t xml:space="preserve"> collection in King </w:t>
      </w:r>
    </w:p>
    <w:p w14:paraId="1E632204" w14:textId="6BE2F90A" w:rsidR="00EC37CA" w:rsidRPr="00D9167D" w:rsidRDefault="00EC37CA" w:rsidP="00D9167D">
      <w:pPr>
        <w:pStyle w:val="Default"/>
        <w:ind w:firstLine="720"/>
        <w:rPr>
          <w:rFonts w:asciiTheme="minorHAnsi" w:hAnsiTheme="minorHAnsi" w:cstheme="minorHAnsi"/>
        </w:rPr>
      </w:pPr>
      <w:proofErr w:type="gramStart"/>
      <w:r w:rsidRPr="00D9167D">
        <w:rPr>
          <w:rFonts w:asciiTheme="minorHAnsi" w:hAnsiTheme="minorHAnsi" w:cstheme="minorHAnsi"/>
        </w:rPr>
        <w:t>o</w:t>
      </w:r>
      <w:proofErr w:type="gramEnd"/>
      <w:r w:rsidRPr="00D9167D">
        <w:rPr>
          <w:rFonts w:asciiTheme="minorHAnsi" w:hAnsiTheme="minorHAnsi" w:cstheme="minorHAnsi"/>
        </w:rPr>
        <w:t xml:space="preserve"> Processing the backlog of </w:t>
      </w:r>
      <w:proofErr w:type="spellStart"/>
      <w:r w:rsidRPr="00D9167D">
        <w:rPr>
          <w:rFonts w:asciiTheme="minorHAnsi" w:hAnsiTheme="minorHAnsi" w:cstheme="minorHAnsi"/>
        </w:rPr>
        <w:t>SuDoc</w:t>
      </w:r>
      <w:proofErr w:type="spellEnd"/>
      <w:r w:rsidRPr="00D9167D">
        <w:rPr>
          <w:rFonts w:asciiTheme="minorHAnsi" w:hAnsiTheme="minorHAnsi" w:cstheme="minorHAnsi"/>
        </w:rPr>
        <w:t xml:space="preserve"> pieces with problem </w:t>
      </w:r>
      <w:proofErr w:type="spellStart"/>
      <w:r w:rsidRPr="00D9167D">
        <w:rPr>
          <w:rFonts w:asciiTheme="minorHAnsi" w:hAnsiTheme="minorHAnsi" w:cstheme="minorHAnsi"/>
        </w:rPr>
        <w:t>SuDoc</w:t>
      </w:r>
      <w:proofErr w:type="spellEnd"/>
      <w:r w:rsidRPr="00D9167D">
        <w:rPr>
          <w:rFonts w:asciiTheme="minorHAnsi" w:hAnsiTheme="minorHAnsi" w:cstheme="minorHAnsi"/>
        </w:rPr>
        <w:t xml:space="preserve"> numbers </w:t>
      </w:r>
    </w:p>
    <w:p w14:paraId="7D78DBCE" w14:textId="77777777" w:rsidR="00D9167D" w:rsidRPr="00D9167D" w:rsidRDefault="00D9167D" w:rsidP="00D9167D">
      <w:pPr>
        <w:pStyle w:val="Default"/>
        <w:ind w:firstLine="720"/>
        <w:rPr>
          <w:rFonts w:asciiTheme="minorHAnsi" w:hAnsiTheme="minorHAnsi" w:cstheme="minorHAnsi"/>
        </w:rPr>
      </w:pPr>
    </w:p>
    <w:p w14:paraId="5C1CA79A" w14:textId="77777777" w:rsidR="00EC37CA" w:rsidRPr="00D9167D" w:rsidRDefault="00EC37CA" w:rsidP="00EC37CA">
      <w:pPr>
        <w:pStyle w:val="Default"/>
        <w:rPr>
          <w:rFonts w:asciiTheme="minorHAnsi" w:hAnsiTheme="minorHAnsi" w:cstheme="minorHAnsi"/>
        </w:rPr>
      </w:pPr>
      <w:r w:rsidRPr="00D9167D">
        <w:rPr>
          <w:rFonts w:asciiTheme="minorHAnsi" w:hAnsiTheme="minorHAnsi" w:cstheme="minorHAnsi"/>
        </w:rPr>
        <w:t xml:space="preserve">ASERL Disposition Database: </w:t>
      </w:r>
    </w:p>
    <w:p w14:paraId="1B40AF10" w14:textId="77777777" w:rsidR="00D9167D" w:rsidRDefault="00EC37CA" w:rsidP="00EC37CA">
      <w:pPr>
        <w:pStyle w:val="Default"/>
        <w:numPr>
          <w:ilvl w:val="0"/>
          <w:numId w:val="5"/>
        </w:numPr>
        <w:spacing w:after="51"/>
        <w:rPr>
          <w:rFonts w:asciiTheme="minorHAnsi" w:hAnsiTheme="minorHAnsi" w:cstheme="minorHAnsi"/>
        </w:rPr>
      </w:pPr>
      <w:r w:rsidRPr="00D9167D">
        <w:rPr>
          <w:rFonts w:asciiTheme="minorHAnsi" w:hAnsiTheme="minorHAnsi" w:cstheme="minorHAnsi"/>
        </w:rPr>
        <w:t xml:space="preserve">On Monday, March 16th, </w:t>
      </w:r>
      <w:proofErr w:type="spellStart"/>
      <w:r w:rsidRPr="00D9167D">
        <w:rPr>
          <w:rFonts w:asciiTheme="minorHAnsi" w:hAnsiTheme="minorHAnsi" w:cstheme="minorHAnsi"/>
        </w:rPr>
        <w:t>Cheryle</w:t>
      </w:r>
      <w:proofErr w:type="spellEnd"/>
      <w:r w:rsidRPr="00D9167D">
        <w:rPr>
          <w:rFonts w:asciiTheme="minorHAnsi" w:hAnsiTheme="minorHAnsi" w:cstheme="minorHAnsi"/>
        </w:rPr>
        <w:t xml:space="preserve"> Cole-Bennett emailed ASERL Depository Libraries requesting we suspend posting offers to the ASERL Documents Disposition Database until further notice. At this point we do not know when we will be able to start posting offers again. </w:t>
      </w:r>
    </w:p>
    <w:p w14:paraId="619D0CC1" w14:textId="17EDDCEA" w:rsidR="00EC37CA" w:rsidRPr="00D9167D" w:rsidRDefault="00EC37CA" w:rsidP="00EC37CA">
      <w:pPr>
        <w:pStyle w:val="Default"/>
        <w:numPr>
          <w:ilvl w:val="0"/>
          <w:numId w:val="5"/>
        </w:numPr>
        <w:spacing w:after="51"/>
        <w:rPr>
          <w:rFonts w:asciiTheme="minorHAnsi" w:hAnsiTheme="minorHAnsi" w:cstheme="minorHAnsi"/>
        </w:rPr>
      </w:pPr>
      <w:r w:rsidRPr="00D9167D">
        <w:rPr>
          <w:rFonts w:asciiTheme="minorHAnsi" w:hAnsiTheme="minorHAnsi" w:cstheme="minorHAnsi"/>
        </w:rPr>
        <w:t xml:space="preserve">Effective Monday, March 30, 2020 and continuing until further notice, all existing offers in the ASERL Documents Disposition Database will cease to expire – meaning that they will remain active until the suspension is cancelled. As libraries resume normal operating activities, ASERL will notify us of the date that the suspension will be lifted, and offers beyond their 45 day cycle will expire and be removed from view. </w:t>
      </w:r>
    </w:p>
    <w:p w14:paraId="60FF4012" w14:textId="77777777" w:rsidR="00EC37CA" w:rsidRPr="00D9167D" w:rsidRDefault="00EC37CA" w:rsidP="00EC37CA">
      <w:pPr>
        <w:pStyle w:val="Default"/>
        <w:rPr>
          <w:rFonts w:asciiTheme="minorHAnsi" w:hAnsiTheme="minorHAnsi" w:cstheme="minorHAnsi"/>
        </w:rPr>
      </w:pPr>
    </w:p>
    <w:p w14:paraId="3B49EB53" w14:textId="6734CE4F" w:rsidR="00EC37CA" w:rsidRPr="00D9167D" w:rsidRDefault="00EC37CA" w:rsidP="00EC37CA">
      <w:pPr>
        <w:pStyle w:val="Default"/>
        <w:rPr>
          <w:rFonts w:asciiTheme="minorHAnsi" w:hAnsiTheme="minorHAnsi" w:cstheme="minorHAnsi"/>
        </w:rPr>
      </w:pPr>
      <w:r w:rsidRPr="00D9167D">
        <w:rPr>
          <w:rFonts w:asciiTheme="minorHAnsi" w:hAnsiTheme="minorHAnsi" w:cstheme="minorHAnsi"/>
        </w:rPr>
        <w:t>ASERL Cen</w:t>
      </w:r>
      <w:r w:rsidR="00D9167D">
        <w:rPr>
          <w:rFonts w:asciiTheme="minorHAnsi" w:hAnsiTheme="minorHAnsi" w:cstheme="minorHAnsi"/>
        </w:rPr>
        <w:t>ters of Excellence (COE) at UK:</w:t>
      </w:r>
    </w:p>
    <w:p w14:paraId="1DD5A180" w14:textId="2A8B7095" w:rsidR="00EC37CA" w:rsidRPr="00D9167D" w:rsidRDefault="00EC37CA" w:rsidP="00D9167D">
      <w:pPr>
        <w:pStyle w:val="Default"/>
        <w:numPr>
          <w:ilvl w:val="0"/>
          <w:numId w:val="6"/>
        </w:numPr>
        <w:rPr>
          <w:rFonts w:asciiTheme="minorHAnsi" w:hAnsiTheme="minorHAnsi" w:cstheme="minorHAnsi"/>
        </w:rPr>
      </w:pPr>
      <w:r w:rsidRPr="00D9167D">
        <w:rPr>
          <w:rFonts w:asciiTheme="minorHAnsi" w:hAnsiTheme="minorHAnsi" w:cstheme="minorHAnsi"/>
        </w:rPr>
        <w:t xml:space="preserve">Along with other depository collection development, work has been suspended on our three COE collections (WPA, ARC, and Smithsonian). </w:t>
      </w:r>
    </w:p>
    <w:p w14:paraId="27A176E1" w14:textId="77777777" w:rsidR="00EC37CA" w:rsidRPr="00D9167D" w:rsidRDefault="00EC37CA" w:rsidP="00EC37CA">
      <w:pPr>
        <w:pStyle w:val="Default"/>
        <w:rPr>
          <w:rFonts w:asciiTheme="minorHAnsi" w:hAnsiTheme="minorHAnsi" w:cstheme="minorHAnsi"/>
        </w:rPr>
      </w:pPr>
    </w:p>
    <w:p w14:paraId="785A653C" w14:textId="77777777" w:rsidR="00EC37CA" w:rsidRPr="00D9167D" w:rsidRDefault="00EC37CA" w:rsidP="00EC37CA">
      <w:pPr>
        <w:pStyle w:val="Default"/>
        <w:rPr>
          <w:rFonts w:asciiTheme="minorHAnsi" w:hAnsiTheme="minorHAnsi" w:cstheme="minorHAnsi"/>
        </w:rPr>
      </w:pPr>
      <w:r w:rsidRPr="00D9167D">
        <w:rPr>
          <w:rFonts w:asciiTheme="minorHAnsi" w:hAnsiTheme="minorHAnsi" w:cstheme="minorHAnsi"/>
        </w:rPr>
        <w:t xml:space="preserve">News for and about </w:t>
      </w:r>
      <w:proofErr w:type="spellStart"/>
      <w:r w:rsidRPr="00D9167D">
        <w:rPr>
          <w:rFonts w:asciiTheme="minorHAnsi" w:hAnsiTheme="minorHAnsi" w:cstheme="minorHAnsi"/>
        </w:rPr>
        <w:t>Selectives</w:t>
      </w:r>
      <w:proofErr w:type="spellEnd"/>
      <w:r w:rsidRPr="00D9167D">
        <w:rPr>
          <w:rFonts w:asciiTheme="minorHAnsi" w:hAnsiTheme="minorHAnsi" w:cstheme="minorHAnsi"/>
        </w:rPr>
        <w:t xml:space="preserve">: </w:t>
      </w:r>
    </w:p>
    <w:p w14:paraId="3EEAA449" w14:textId="40923AB1" w:rsidR="00EC37CA" w:rsidRPr="00D9167D" w:rsidRDefault="00EC37CA" w:rsidP="00D9167D">
      <w:pPr>
        <w:pStyle w:val="Default"/>
        <w:numPr>
          <w:ilvl w:val="0"/>
          <w:numId w:val="6"/>
        </w:numPr>
        <w:rPr>
          <w:rFonts w:asciiTheme="minorHAnsi" w:hAnsiTheme="minorHAnsi" w:cstheme="minorHAnsi"/>
        </w:rPr>
      </w:pPr>
      <w:r w:rsidRPr="00D9167D">
        <w:rPr>
          <w:rFonts w:asciiTheme="minorHAnsi" w:hAnsiTheme="minorHAnsi" w:cstheme="minorHAnsi"/>
        </w:rPr>
        <w:t xml:space="preserve">GPO continues to hold shipments for depository libraries while so many of us are working remotely. </w:t>
      </w:r>
    </w:p>
    <w:p w14:paraId="69F3C55A" w14:textId="77777777" w:rsidR="00173B8F" w:rsidRPr="00D9167D" w:rsidRDefault="00173B8F" w:rsidP="00C15387">
      <w:pPr>
        <w:autoSpaceDE w:val="0"/>
        <w:autoSpaceDN w:val="0"/>
        <w:adjustRightInd w:val="0"/>
        <w:spacing w:after="0" w:line="240" w:lineRule="auto"/>
        <w:rPr>
          <w:rFonts w:cstheme="minorHAnsi"/>
          <w:sz w:val="24"/>
          <w:szCs w:val="24"/>
        </w:rPr>
      </w:pPr>
    </w:p>
    <w:p w14:paraId="16122670" w14:textId="7B8A127E" w:rsidR="00C15387" w:rsidRPr="00D9167D" w:rsidRDefault="00C15387" w:rsidP="00D9167D">
      <w:pPr>
        <w:autoSpaceDE w:val="0"/>
        <w:autoSpaceDN w:val="0"/>
        <w:adjustRightInd w:val="0"/>
        <w:spacing w:after="0" w:line="240" w:lineRule="auto"/>
        <w:rPr>
          <w:rFonts w:cstheme="minorHAnsi"/>
          <w:b/>
          <w:sz w:val="24"/>
          <w:szCs w:val="24"/>
        </w:rPr>
      </w:pPr>
      <w:proofErr w:type="spellStart"/>
      <w:r w:rsidRPr="00D9167D">
        <w:rPr>
          <w:rFonts w:cstheme="minorHAnsi"/>
          <w:b/>
          <w:sz w:val="24"/>
          <w:szCs w:val="24"/>
        </w:rPr>
        <w:t>Selectives</w:t>
      </w:r>
      <w:proofErr w:type="spellEnd"/>
      <w:r w:rsidRPr="00D9167D">
        <w:rPr>
          <w:rFonts w:cstheme="minorHAnsi"/>
          <w:b/>
          <w:sz w:val="24"/>
          <w:szCs w:val="24"/>
        </w:rPr>
        <w:t xml:space="preserve"> Updates</w:t>
      </w:r>
      <w:r w:rsidR="000944D6" w:rsidRPr="00D9167D">
        <w:rPr>
          <w:rFonts w:cstheme="minorHAnsi"/>
          <w:b/>
          <w:sz w:val="24"/>
          <w:szCs w:val="24"/>
        </w:rPr>
        <w:t>/How we are managing</w:t>
      </w:r>
      <w:r w:rsidR="00D9167D" w:rsidRPr="00D9167D">
        <w:rPr>
          <w:rFonts w:cstheme="minorHAnsi"/>
          <w:b/>
          <w:sz w:val="24"/>
          <w:szCs w:val="24"/>
        </w:rPr>
        <w:t xml:space="preserve"> </w:t>
      </w:r>
      <w:r w:rsidR="000944D6" w:rsidRPr="00D9167D">
        <w:rPr>
          <w:rFonts w:cstheme="minorHAnsi"/>
          <w:b/>
          <w:sz w:val="24"/>
          <w:szCs w:val="24"/>
        </w:rPr>
        <w:t>with our new work situations</w:t>
      </w:r>
    </w:p>
    <w:p w14:paraId="50D3A99D" w14:textId="3F3EC73A" w:rsidR="00173B8F" w:rsidRPr="00D9167D" w:rsidRDefault="00173B8F" w:rsidP="00173B8F">
      <w:pPr>
        <w:autoSpaceDE w:val="0"/>
        <w:autoSpaceDN w:val="0"/>
        <w:adjustRightInd w:val="0"/>
        <w:spacing w:after="0" w:line="240" w:lineRule="auto"/>
        <w:rPr>
          <w:rFonts w:cstheme="minorHAnsi"/>
          <w:sz w:val="24"/>
          <w:szCs w:val="24"/>
        </w:rPr>
      </w:pPr>
    </w:p>
    <w:p w14:paraId="666DC187" w14:textId="11689072" w:rsidR="00173B8F" w:rsidRPr="00D9167D" w:rsidRDefault="00173B8F" w:rsidP="00173B8F">
      <w:pPr>
        <w:pStyle w:val="ListParagraph"/>
        <w:numPr>
          <w:ilvl w:val="0"/>
          <w:numId w:val="4"/>
        </w:numPr>
        <w:autoSpaceDE w:val="0"/>
        <w:autoSpaceDN w:val="0"/>
        <w:adjustRightInd w:val="0"/>
        <w:spacing w:after="0" w:line="240" w:lineRule="auto"/>
        <w:rPr>
          <w:rFonts w:cstheme="minorHAnsi"/>
          <w:sz w:val="24"/>
          <w:szCs w:val="24"/>
        </w:rPr>
      </w:pPr>
      <w:r w:rsidRPr="00D9167D">
        <w:rPr>
          <w:rFonts w:cstheme="minorHAnsi"/>
          <w:sz w:val="24"/>
          <w:szCs w:val="24"/>
        </w:rPr>
        <w:t xml:space="preserve">LFPL- </w:t>
      </w:r>
      <w:r w:rsidR="00DE4BF0" w:rsidRPr="00D9167D">
        <w:rPr>
          <w:rFonts w:cstheme="minorHAnsi"/>
          <w:sz w:val="24"/>
          <w:szCs w:val="24"/>
        </w:rPr>
        <w:t xml:space="preserve">library </w:t>
      </w:r>
      <w:r w:rsidRPr="00D9167D">
        <w:rPr>
          <w:rFonts w:cstheme="minorHAnsi"/>
          <w:sz w:val="24"/>
          <w:szCs w:val="24"/>
        </w:rPr>
        <w:t>closed. Most employees are furloughed until further notice.</w:t>
      </w:r>
    </w:p>
    <w:p w14:paraId="1439E6E8" w14:textId="2D5E322F" w:rsidR="00DE4BF0" w:rsidRPr="00D9167D" w:rsidRDefault="00DE4BF0" w:rsidP="00173B8F">
      <w:pPr>
        <w:pStyle w:val="ListParagraph"/>
        <w:numPr>
          <w:ilvl w:val="0"/>
          <w:numId w:val="4"/>
        </w:numPr>
        <w:autoSpaceDE w:val="0"/>
        <w:autoSpaceDN w:val="0"/>
        <w:adjustRightInd w:val="0"/>
        <w:spacing w:after="0" w:line="240" w:lineRule="auto"/>
        <w:rPr>
          <w:rFonts w:cstheme="minorHAnsi"/>
          <w:i/>
          <w:sz w:val="24"/>
          <w:szCs w:val="24"/>
        </w:rPr>
      </w:pPr>
      <w:r w:rsidRPr="00D9167D">
        <w:rPr>
          <w:rFonts w:cstheme="minorHAnsi"/>
          <w:sz w:val="24"/>
          <w:szCs w:val="24"/>
        </w:rPr>
        <w:t xml:space="preserve">NKU- library closed. Working from home, offering online chat service. All classes online. Stopped participating in the COE. Working on indexing the </w:t>
      </w:r>
      <w:r w:rsidRPr="00D9167D">
        <w:rPr>
          <w:rFonts w:cstheme="minorHAnsi"/>
          <w:i/>
          <w:sz w:val="24"/>
          <w:szCs w:val="24"/>
        </w:rPr>
        <w:t>Kentucky Epidemiologic Notes and Reports</w:t>
      </w:r>
      <w:r w:rsidR="00FC050A" w:rsidRPr="00D9167D">
        <w:rPr>
          <w:rFonts w:cstheme="minorHAnsi"/>
          <w:i/>
          <w:sz w:val="24"/>
          <w:szCs w:val="24"/>
        </w:rPr>
        <w:t>.</w:t>
      </w:r>
    </w:p>
    <w:p w14:paraId="11B80148" w14:textId="200B114B" w:rsidR="00F9677F" w:rsidRPr="00D9167D" w:rsidRDefault="00F9677F" w:rsidP="00173B8F">
      <w:pPr>
        <w:pStyle w:val="ListParagraph"/>
        <w:numPr>
          <w:ilvl w:val="0"/>
          <w:numId w:val="4"/>
        </w:numPr>
        <w:autoSpaceDE w:val="0"/>
        <w:autoSpaceDN w:val="0"/>
        <w:adjustRightInd w:val="0"/>
        <w:spacing w:after="0" w:line="240" w:lineRule="auto"/>
        <w:rPr>
          <w:rFonts w:cstheme="minorHAnsi"/>
          <w:i/>
          <w:sz w:val="24"/>
          <w:szCs w:val="24"/>
        </w:rPr>
      </w:pPr>
      <w:r w:rsidRPr="00D9167D">
        <w:rPr>
          <w:rFonts w:cstheme="minorHAnsi"/>
          <w:sz w:val="24"/>
          <w:szCs w:val="24"/>
        </w:rPr>
        <w:t>Centre College- Adding a Learning Commons</w:t>
      </w:r>
      <w:r w:rsidR="00EC37CA" w:rsidRPr="00D9167D">
        <w:rPr>
          <w:rFonts w:cstheme="minorHAnsi"/>
          <w:sz w:val="24"/>
          <w:szCs w:val="24"/>
        </w:rPr>
        <w:t>. Shifting and moving collections</w:t>
      </w:r>
    </w:p>
    <w:p w14:paraId="6B22E0F0" w14:textId="522FFD38" w:rsidR="00C15387" w:rsidRPr="00D9167D" w:rsidRDefault="00C15387" w:rsidP="00C15387">
      <w:pPr>
        <w:autoSpaceDE w:val="0"/>
        <w:autoSpaceDN w:val="0"/>
        <w:adjustRightInd w:val="0"/>
        <w:spacing w:after="0" w:line="240" w:lineRule="auto"/>
        <w:rPr>
          <w:rFonts w:cstheme="minorHAnsi"/>
          <w:sz w:val="24"/>
          <w:szCs w:val="24"/>
        </w:rPr>
      </w:pPr>
    </w:p>
    <w:p w14:paraId="653D01B4" w14:textId="70775444" w:rsidR="003254ED" w:rsidRPr="00D9167D" w:rsidRDefault="003254ED" w:rsidP="00C15387">
      <w:pPr>
        <w:autoSpaceDE w:val="0"/>
        <w:autoSpaceDN w:val="0"/>
        <w:adjustRightInd w:val="0"/>
        <w:spacing w:after="0" w:line="240" w:lineRule="auto"/>
        <w:rPr>
          <w:rFonts w:cstheme="minorHAnsi"/>
          <w:sz w:val="24"/>
          <w:szCs w:val="24"/>
        </w:rPr>
      </w:pPr>
    </w:p>
    <w:p w14:paraId="2CE8BAE7" w14:textId="7756EFAE" w:rsidR="003254ED" w:rsidRPr="00D9167D" w:rsidRDefault="003254ED" w:rsidP="00C15387">
      <w:pPr>
        <w:autoSpaceDE w:val="0"/>
        <w:autoSpaceDN w:val="0"/>
        <w:adjustRightInd w:val="0"/>
        <w:spacing w:after="0" w:line="240" w:lineRule="auto"/>
        <w:rPr>
          <w:rFonts w:cstheme="minorHAnsi"/>
          <w:sz w:val="24"/>
          <w:szCs w:val="24"/>
        </w:rPr>
      </w:pPr>
    </w:p>
    <w:sectPr w:rsidR="003254ED" w:rsidRPr="00D91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535"/>
    <w:multiLevelType w:val="hybridMultilevel"/>
    <w:tmpl w:val="7302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5404"/>
    <w:multiLevelType w:val="hybridMultilevel"/>
    <w:tmpl w:val="BECA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9500B"/>
    <w:multiLevelType w:val="hybridMultilevel"/>
    <w:tmpl w:val="B8DA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D39CA"/>
    <w:multiLevelType w:val="hybridMultilevel"/>
    <w:tmpl w:val="8418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E06E5"/>
    <w:multiLevelType w:val="hybridMultilevel"/>
    <w:tmpl w:val="69485E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26A148A"/>
    <w:multiLevelType w:val="hybridMultilevel"/>
    <w:tmpl w:val="89C2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87"/>
    <w:rsid w:val="000944D6"/>
    <w:rsid w:val="000C77C2"/>
    <w:rsid w:val="00173B8F"/>
    <w:rsid w:val="003254ED"/>
    <w:rsid w:val="006747FA"/>
    <w:rsid w:val="0068518B"/>
    <w:rsid w:val="00901B29"/>
    <w:rsid w:val="00C15387"/>
    <w:rsid w:val="00D9167D"/>
    <w:rsid w:val="00DA6DA2"/>
    <w:rsid w:val="00DE4BF0"/>
    <w:rsid w:val="00EC37CA"/>
    <w:rsid w:val="00F9677F"/>
    <w:rsid w:val="00FC0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5521"/>
  <w15:chartTrackingRefBased/>
  <w15:docId w15:val="{2A1E2732-3DB3-4A40-9AAC-6E6E6F4D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3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7C2"/>
    <w:pPr>
      <w:ind w:left="720"/>
      <w:contextualSpacing/>
    </w:pPr>
  </w:style>
  <w:style w:type="paragraph" w:customStyle="1" w:styleId="Default">
    <w:name w:val="Default"/>
    <w:rsid w:val="00EC37C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18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Meszaros</dc:creator>
  <cp:keywords/>
  <dc:description/>
  <cp:lastModifiedBy>Sproles,Claudene Annette</cp:lastModifiedBy>
  <cp:revision>3</cp:revision>
  <dcterms:created xsi:type="dcterms:W3CDTF">2020-05-15T15:11:00Z</dcterms:created>
  <dcterms:modified xsi:type="dcterms:W3CDTF">2020-10-28T18:23:00Z</dcterms:modified>
</cp:coreProperties>
</file>